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69BBA" w14:textId="77777777" w:rsidR="00A51E90" w:rsidRDefault="00A51E90"/>
    <w:p w14:paraId="0EFB7237" w14:textId="269DA7AF" w:rsidR="1F34C705" w:rsidRPr="00A51E90" w:rsidRDefault="00B03757">
      <w:pPr>
        <w:rPr>
          <w:b/>
          <w:u w:val="single"/>
        </w:rPr>
      </w:pPr>
      <w:r w:rsidRPr="00A51E90">
        <w:rPr>
          <w:b/>
          <w:u w:val="single"/>
        </w:rPr>
        <w:t xml:space="preserve">Zeelandweekend </w:t>
      </w:r>
      <w:r w:rsidR="00235598" w:rsidRPr="00A51E90">
        <w:rPr>
          <w:b/>
          <w:u w:val="single"/>
        </w:rPr>
        <w:t xml:space="preserve">30/08 </w:t>
      </w:r>
      <w:r w:rsidR="00DB5BC6" w:rsidRPr="00A51E90">
        <w:rPr>
          <w:b/>
          <w:u w:val="single"/>
        </w:rPr>
        <w:t>–</w:t>
      </w:r>
      <w:r w:rsidR="00235598" w:rsidRPr="00A51E90">
        <w:rPr>
          <w:b/>
          <w:u w:val="single"/>
        </w:rPr>
        <w:t xml:space="preserve"> 01</w:t>
      </w:r>
      <w:r w:rsidR="00DB5BC6" w:rsidRPr="00A51E90">
        <w:rPr>
          <w:b/>
          <w:u w:val="single"/>
        </w:rPr>
        <w:t>/09 -2019</w:t>
      </w:r>
    </w:p>
    <w:p w14:paraId="78A1BC2E" w14:textId="7C056AED" w:rsidR="00B03757" w:rsidRPr="00040026" w:rsidRDefault="00B03757">
      <w:pPr>
        <w:rPr>
          <w:sz w:val="24"/>
          <w:szCs w:val="24"/>
        </w:rPr>
      </w:pPr>
      <w:r w:rsidRPr="00040026">
        <w:rPr>
          <w:sz w:val="24"/>
          <w:szCs w:val="24"/>
        </w:rPr>
        <w:t>Beste leden,</w:t>
      </w:r>
    </w:p>
    <w:p w14:paraId="7F08CF79" w14:textId="5D11B7ED" w:rsidR="00B03757" w:rsidRPr="00040026" w:rsidRDefault="00B03757">
      <w:pPr>
        <w:rPr>
          <w:sz w:val="24"/>
          <w:szCs w:val="24"/>
        </w:rPr>
      </w:pPr>
      <w:r w:rsidRPr="00040026">
        <w:rPr>
          <w:sz w:val="24"/>
          <w:szCs w:val="24"/>
        </w:rPr>
        <w:t xml:space="preserve">Vorig jaar hadden we een geweldige editie van ons Zeelandweekend. Zo goed zelfs dat we niet meer terug mochten gaan </w:t>
      </w:r>
      <w:r w:rsidR="00AA4C40">
        <w:rPr>
          <w:sz w:val="24"/>
          <w:szCs w:val="24"/>
        </w:rPr>
        <w:t>naar</w:t>
      </w:r>
      <w:r w:rsidRPr="00040026">
        <w:rPr>
          <w:sz w:val="24"/>
          <w:szCs w:val="24"/>
        </w:rPr>
        <w:t xml:space="preserve"> deze camping. Voor dit jaar moesten we dus op zoek gaan naar een andere locatie. We hebben gezocht en gevonden. Dit jaar gaan we naar:</w:t>
      </w:r>
    </w:p>
    <w:p w14:paraId="2523D647" w14:textId="77777777" w:rsidR="00B03757" w:rsidRPr="00DB5BC6" w:rsidRDefault="00B03757" w:rsidP="00B03757">
      <w:pPr>
        <w:rPr>
          <w:b/>
          <w:sz w:val="32"/>
          <w:szCs w:val="32"/>
        </w:rPr>
      </w:pPr>
      <w:r w:rsidRPr="00DB5BC6">
        <w:rPr>
          <w:b/>
          <w:sz w:val="32"/>
          <w:szCs w:val="32"/>
        </w:rPr>
        <w:t>camping Zierikzee</w:t>
      </w:r>
    </w:p>
    <w:p w14:paraId="76D157DA" w14:textId="78D882EE" w:rsidR="00B03757" w:rsidRPr="00DB5BC6" w:rsidRDefault="00B03757" w:rsidP="00B03757">
      <w:pPr>
        <w:rPr>
          <w:b/>
          <w:sz w:val="32"/>
          <w:szCs w:val="32"/>
        </w:rPr>
      </w:pPr>
      <w:r w:rsidRPr="00DB5BC6">
        <w:rPr>
          <w:rStyle w:val="c-2"/>
          <w:rFonts w:ascii="Verdana" w:hAnsi="Verdana"/>
          <w:b/>
          <w:color w:val="303030"/>
        </w:rPr>
        <w:t xml:space="preserve">Grote </w:t>
      </w:r>
      <w:proofErr w:type="spellStart"/>
      <w:r w:rsidRPr="00DB5BC6">
        <w:rPr>
          <w:rStyle w:val="c-2"/>
          <w:rFonts w:ascii="Verdana" w:hAnsi="Verdana"/>
          <w:b/>
          <w:color w:val="303030"/>
        </w:rPr>
        <w:t>Zelkeweg</w:t>
      </w:r>
      <w:proofErr w:type="spellEnd"/>
      <w:r w:rsidRPr="00DB5BC6">
        <w:rPr>
          <w:rStyle w:val="c-2"/>
          <w:rFonts w:ascii="Verdana" w:hAnsi="Verdana"/>
          <w:b/>
          <w:color w:val="303030"/>
        </w:rPr>
        <w:t xml:space="preserve"> 10</w:t>
      </w:r>
    </w:p>
    <w:p w14:paraId="582445A6" w14:textId="6AE03855" w:rsidR="00B03757" w:rsidRPr="00DB5BC6" w:rsidRDefault="00B03757" w:rsidP="00B03757">
      <w:pPr>
        <w:pStyle w:val="Standaard1"/>
        <w:spacing w:before="0" w:beforeAutospacing="0" w:after="0" w:afterAutospacing="0" w:line="15" w:lineRule="atLeast"/>
        <w:rPr>
          <w:rStyle w:val="c-2"/>
          <w:rFonts w:ascii="Verdana" w:hAnsi="Verdana"/>
          <w:b/>
          <w:color w:val="303030"/>
        </w:rPr>
      </w:pPr>
      <w:r w:rsidRPr="00DB5BC6">
        <w:rPr>
          <w:rStyle w:val="c-2"/>
          <w:rFonts w:ascii="Verdana" w:hAnsi="Verdana"/>
          <w:b/>
          <w:color w:val="303030"/>
        </w:rPr>
        <w:t>4301NJ Zierikzee</w:t>
      </w:r>
    </w:p>
    <w:p w14:paraId="36DE0D37" w14:textId="5D89D813" w:rsidR="00B03757" w:rsidRDefault="00B03757" w:rsidP="00B03757">
      <w:pPr>
        <w:pStyle w:val="Standaard1"/>
        <w:spacing w:before="0" w:beforeAutospacing="0" w:after="0" w:afterAutospacing="0" w:line="15" w:lineRule="atLeast"/>
        <w:rPr>
          <w:rFonts w:ascii="Verdana" w:hAnsi="Verdana"/>
          <w:color w:val="000000"/>
          <w:sz w:val="27"/>
          <w:szCs w:val="27"/>
        </w:rPr>
      </w:pPr>
    </w:p>
    <w:p w14:paraId="0C3342CC" w14:textId="5D6FB662" w:rsidR="00B03757" w:rsidRPr="00040026" w:rsidRDefault="00B03757" w:rsidP="00B03757">
      <w:pPr>
        <w:pStyle w:val="Standaard1"/>
        <w:spacing w:before="0" w:beforeAutospacing="0" w:after="0" w:afterAutospacing="0" w:line="15" w:lineRule="atLeast"/>
        <w:rPr>
          <w:rFonts w:asciiTheme="minorHAnsi" w:hAnsiTheme="minorHAnsi" w:cstheme="minorHAnsi"/>
          <w:color w:val="000000"/>
        </w:rPr>
      </w:pPr>
      <w:r w:rsidRPr="00040026">
        <w:rPr>
          <w:rFonts w:asciiTheme="minorHAnsi" w:hAnsiTheme="minorHAnsi" w:cstheme="minorHAnsi"/>
          <w:color w:val="000000"/>
        </w:rPr>
        <w:t>Op deze camping zullen we zeker ons ding als club kunnen doen en hebben ook voldoende plaats</w:t>
      </w:r>
      <w:r w:rsidR="00040026" w:rsidRPr="00040026">
        <w:rPr>
          <w:rFonts w:asciiTheme="minorHAnsi" w:hAnsiTheme="minorHAnsi" w:cstheme="minorHAnsi"/>
          <w:color w:val="000000"/>
        </w:rPr>
        <w:t xml:space="preserve"> ter beschikking voor caravans, tenten en partytent.</w:t>
      </w:r>
    </w:p>
    <w:p w14:paraId="21B4B0E2" w14:textId="0000E4C5" w:rsidR="00040026" w:rsidRDefault="00040026" w:rsidP="00B03757">
      <w:pPr>
        <w:pStyle w:val="Standaard1"/>
        <w:spacing w:before="0" w:beforeAutospacing="0" w:after="0" w:afterAutospacing="0" w:line="15" w:lineRule="atLeast"/>
        <w:rPr>
          <w:rFonts w:asciiTheme="minorHAnsi" w:hAnsiTheme="minorHAnsi" w:cstheme="minorHAnsi"/>
          <w:color w:val="000000"/>
        </w:rPr>
      </w:pPr>
      <w:r w:rsidRPr="00040026">
        <w:rPr>
          <w:rFonts w:asciiTheme="minorHAnsi" w:hAnsiTheme="minorHAnsi" w:cstheme="minorHAnsi"/>
          <w:color w:val="000000"/>
        </w:rPr>
        <w:t>Er zijn wel minder stacaravans te huur maar er zijn in Zierikzee wel veel B&amp;B, woningen en hotels.</w:t>
      </w:r>
    </w:p>
    <w:p w14:paraId="3D55057A" w14:textId="01BFDDBC" w:rsidR="00235598" w:rsidRDefault="00235598" w:rsidP="00B03757">
      <w:pPr>
        <w:pStyle w:val="Standaard1"/>
        <w:spacing w:before="0" w:beforeAutospacing="0" w:after="0" w:afterAutospacing="0" w:line="15" w:lineRule="atLeast"/>
        <w:rPr>
          <w:rFonts w:asciiTheme="minorHAnsi" w:hAnsiTheme="minorHAnsi" w:cstheme="minorHAnsi"/>
          <w:color w:val="000000"/>
        </w:rPr>
      </w:pPr>
    </w:p>
    <w:p w14:paraId="35DCDDB0" w14:textId="5B86EBFE" w:rsidR="00235598" w:rsidRDefault="00235598" w:rsidP="00B03757">
      <w:pPr>
        <w:pStyle w:val="Standaard1"/>
        <w:spacing w:before="0" w:beforeAutospacing="0" w:after="0" w:afterAutospacing="0" w:line="15" w:lineRule="atLeas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Betreft de stacaravans die we ter beschikking hebben:</w:t>
      </w:r>
    </w:p>
    <w:p w14:paraId="621859E5" w14:textId="53DB27B0" w:rsidR="00235598" w:rsidRDefault="00235598" w:rsidP="00B03757">
      <w:pPr>
        <w:pStyle w:val="Standaard1"/>
        <w:spacing w:before="0" w:beforeAutospacing="0" w:after="0" w:afterAutospacing="0" w:line="15" w:lineRule="atLeas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1x stacaravan van 4 personen(al voorzien voor Bert </w:t>
      </w:r>
      <w:proofErr w:type="spellStart"/>
      <w:r>
        <w:rPr>
          <w:rFonts w:asciiTheme="minorHAnsi" w:hAnsiTheme="minorHAnsi" w:cstheme="minorHAnsi"/>
          <w:color w:val="000000"/>
        </w:rPr>
        <w:t>ivb</w:t>
      </w:r>
      <w:proofErr w:type="spellEnd"/>
      <w:r>
        <w:rPr>
          <w:rFonts w:asciiTheme="minorHAnsi" w:hAnsiTheme="minorHAnsi" w:cstheme="minorHAnsi"/>
          <w:color w:val="000000"/>
        </w:rPr>
        <w:t xml:space="preserve"> met het feest comité)</w:t>
      </w:r>
    </w:p>
    <w:p w14:paraId="52CB332D" w14:textId="18BC45C1" w:rsidR="00235598" w:rsidRDefault="00235598" w:rsidP="00B03757">
      <w:pPr>
        <w:pStyle w:val="Standaard1"/>
        <w:spacing w:before="0" w:beforeAutospacing="0" w:after="0" w:afterAutospacing="0" w:line="15" w:lineRule="atLeas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1x stacaravan van 4 personen</w:t>
      </w:r>
      <w:r w:rsidR="00DB5BC6">
        <w:rPr>
          <w:rFonts w:asciiTheme="minorHAnsi" w:hAnsiTheme="minorHAnsi" w:cstheme="minorHAnsi"/>
          <w:color w:val="000000"/>
        </w:rPr>
        <w:t xml:space="preserve"> ( €70 per nacht en €30 eindschoonmaak)</w:t>
      </w:r>
    </w:p>
    <w:p w14:paraId="3CA1E004" w14:textId="0F00D610" w:rsidR="00235598" w:rsidRDefault="00235598" w:rsidP="00B03757">
      <w:pPr>
        <w:pStyle w:val="Standaard1"/>
        <w:spacing w:before="0" w:beforeAutospacing="0" w:after="0" w:afterAutospacing="0" w:line="15" w:lineRule="atLeas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1x vakantiewoning van 8 personen</w:t>
      </w:r>
      <w:r w:rsidR="00DB5BC6">
        <w:rPr>
          <w:rFonts w:asciiTheme="minorHAnsi" w:hAnsiTheme="minorHAnsi" w:cstheme="minorHAnsi"/>
          <w:color w:val="000000"/>
        </w:rPr>
        <w:t xml:space="preserve"> (€150 per nacht en €50 eindschoonmaak)</w:t>
      </w:r>
    </w:p>
    <w:p w14:paraId="2E20CCBA" w14:textId="6B61A7C2" w:rsidR="00A51E90" w:rsidRDefault="00A51E90" w:rsidP="00B03757">
      <w:pPr>
        <w:pStyle w:val="Standaard1"/>
        <w:spacing w:before="0" w:beforeAutospacing="0" w:after="0" w:afterAutospacing="0" w:line="15" w:lineRule="atLeas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Het aantal nachten mag zelf bepaald worden. Dus indien je vroeger wenst te komen, geen probleem.</w:t>
      </w:r>
    </w:p>
    <w:p w14:paraId="7126727D" w14:textId="6B0309F6" w:rsidR="00DB5BC6" w:rsidRDefault="00DB5BC6" w:rsidP="00B03757">
      <w:pPr>
        <w:pStyle w:val="Standaard1"/>
        <w:spacing w:before="0" w:beforeAutospacing="0" w:after="0" w:afterAutospacing="0" w:line="15" w:lineRule="atLeast"/>
        <w:rPr>
          <w:rFonts w:asciiTheme="minorHAnsi" w:hAnsiTheme="minorHAnsi" w:cstheme="minorHAnsi"/>
          <w:color w:val="000000"/>
        </w:rPr>
      </w:pPr>
    </w:p>
    <w:p w14:paraId="6EA21993" w14:textId="4FF76BEA" w:rsidR="00DB5BC6" w:rsidRDefault="00DB5BC6" w:rsidP="00B03757">
      <w:pPr>
        <w:pStyle w:val="Standaard1"/>
        <w:spacing w:before="0" w:beforeAutospacing="0" w:after="0" w:afterAutospacing="0" w:line="15" w:lineRule="atLeas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</w:t>
      </w:r>
      <w:r w:rsidR="00AA6B68">
        <w:rPr>
          <w:rFonts w:asciiTheme="minorHAnsi" w:hAnsiTheme="minorHAnsi" w:cstheme="minorHAnsi"/>
          <w:color w:val="000000"/>
        </w:rPr>
        <w:t>N</w:t>
      </w:r>
      <w:bookmarkStart w:id="0" w:name="_GoBack"/>
      <w:bookmarkEnd w:id="0"/>
      <w:r>
        <w:rPr>
          <w:rFonts w:asciiTheme="minorHAnsi" w:hAnsiTheme="minorHAnsi" w:cstheme="minorHAnsi"/>
          <w:color w:val="000000"/>
        </w:rPr>
        <w:t>DIEN JE WENST TE OVERNACHTEN IN 1 VAN DEZE ACCOMODATIES DOE JE SNEL EEN MAILTJE NAAR BALTY</w:t>
      </w:r>
    </w:p>
    <w:p w14:paraId="3D3C8DC8" w14:textId="714879D1" w:rsidR="00DB5BC6" w:rsidRDefault="00DB5BC6" w:rsidP="00B03757">
      <w:pPr>
        <w:pStyle w:val="Standaard1"/>
        <w:spacing w:before="0" w:beforeAutospacing="0" w:after="0" w:afterAutospacing="0" w:line="15" w:lineRule="atLeas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DE SNELSTE ZULLEN DE EERSTE ZIJN!!!</w:t>
      </w:r>
    </w:p>
    <w:p w14:paraId="0476488E" w14:textId="48CA2C5A" w:rsidR="00DB5BC6" w:rsidRDefault="00DB5BC6" w:rsidP="00B03757">
      <w:pPr>
        <w:pStyle w:val="Standaard1"/>
        <w:spacing w:before="0" w:beforeAutospacing="0" w:after="0" w:afterAutospacing="0" w:line="15" w:lineRule="atLeast"/>
        <w:rPr>
          <w:rFonts w:asciiTheme="minorHAnsi" w:hAnsiTheme="minorHAnsi" w:cstheme="minorHAnsi"/>
          <w:color w:val="000000"/>
        </w:rPr>
      </w:pPr>
    </w:p>
    <w:p w14:paraId="0F145E74" w14:textId="46FA804E" w:rsidR="00DB5BC6" w:rsidRDefault="00DB5BC6" w:rsidP="00B03757">
      <w:pPr>
        <w:pStyle w:val="Standaard1"/>
        <w:spacing w:before="0" w:beforeAutospacing="0" w:after="0" w:afterAutospacing="0" w:line="15" w:lineRule="atLeas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De overige informatie </w:t>
      </w:r>
      <w:r w:rsidR="00A51E90">
        <w:rPr>
          <w:rFonts w:asciiTheme="minorHAnsi" w:hAnsiTheme="minorHAnsi" w:cstheme="minorHAnsi"/>
          <w:color w:val="000000"/>
        </w:rPr>
        <w:t>voor</w:t>
      </w:r>
      <w:r>
        <w:rPr>
          <w:rFonts w:asciiTheme="minorHAnsi" w:hAnsiTheme="minorHAnsi" w:cstheme="minorHAnsi"/>
          <w:color w:val="000000"/>
        </w:rPr>
        <w:t xml:space="preserve"> </w:t>
      </w:r>
      <w:r w:rsidR="00A51E90">
        <w:rPr>
          <w:rFonts w:asciiTheme="minorHAnsi" w:hAnsiTheme="minorHAnsi" w:cstheme="minorHAnsi"/>
          <w:color w:val="000000"/>
        </w:rPr>
        <w:t>de invulling</w:t>
      </w:r>
      <w:r>
        <w:rPr>
          <w:rFonts w:asciiTheme="minorHAnsi" w:hAnsiTheme="minorHAnsi" w:cstheme="minorHAnsi"/>
          <w:color w:val="000000"/>
        </w:rPr>
        <w:t xml:space="preserve"> van het weekend zal later </w:t>
      </w:r>
      <w:r w:rsidR="00A51E90">
        <w:rPr>
          <w:rFonts w:asciiTheme="minorHAnsi" w:hAnsiTheme="minorHAnsi" w:cstheme="minorHAnsi"/>
          <w:color w:val="000000"/>
        </w:rPr>
        <w:t xml:space="preserve">gecommuniceerd </w:t>
      </w:r>
      <w:r>
        <w:rPr>
          <w:rFonts w:asciiTheme="minorHAnsi" w:hAnsiTheme="minorHAnsi" w:cstheme="minorHAnsi"/>
          <w:color w:val="000000"/>
        </w:rPr>
        <w:t>geworden</w:t>
      </w:r>
      <w:r w:rsidR="00A51E90">
        <w:rPr>
          <w:rFonts w:asciiTheme="minorHAnsi" w:hAnsiTheme="minorHAnsi" w:cstheme="minorHAnsi"/>
          <w:color w:val="000000"/>
        </w:rPr>
        <w:t>.</w:t>
      </w:r>
    </w:p>
    <w:p w14:paraId="1D211835" w14:textId="19AA5F94" w:rsidR="00A51E90" w:rsidRDefault="00A51E90" w:rsidP="00B03757">
      <w:pPr>
        <w:pStyle w:val="Standaard1"/>
        <w:spacing w:before="0" w:beforeAutospacing="0" w:after="0" w:afterAutospacing="0" w:line="15" w:lineRule="atLeast"/>
        <w:rPr>
          <w:rFonts w:asciiTheme="minorHAnsi" w:hAnsiTheme="minorHAnsi" w:cstheme="minorHAnsi"/>
          <w:color w:val="000000"/>
        </w:rPr>
      </w:pPr>
    </w:p>
    <w:p w14:paraId="38217EB1" w14:textId="7806228A" w:rsidR="00A51E90" w:rsidRDefault="00A51E90" w:rsidP="00B03757">
      <w:pPr>
        <w:pStyle w:val="Standaard1"/>
        <w:spacing w:before="0" w:beforeAutospacing="0" w:after="0" w:afterAutospacing="0" w:line="15" w:lineRule="atLeast"/>
        <w:rPr>
          <w:rFonts w:asciiTheme="minorHAnsi" w:hAnsiTheme="minorHAnsi" w:cstheme="minorHAnsi"/>
          <w:color w:val="000000"/>
        </w:rPr>
      </w:pPr>
    </w:p>
    <w:p w14:paraId="1E680AF6" w14:textId="66214D41" w:rsidR="00A51E90" w:rsidRDefault="00A51E90" w:rsidP="00B03757">
      <w:pPr>
        <w:pStyle w:val="Standaard1"/>
        <w:spacing w:before="0" w:beforeAutospacing="0" w:after="0" w:afterAutospacing="0" w:line="15" w:lineRule="atLeas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Het bestuur</w:t>
      </w:r>
    </w:p>
    <w:p w14:paraId="5821510C" w14:textId="112F22F0" w:rsidR="00DB5BC6" w:rsidRDefault="00DB5BC6" w:rsidP="00B03757">
      <w:pPr>
        <w:pStyle w:val="Standaard1"/>
        <w:spacing w:before="0" w:beforeAutospacing="0" w:after="0" w:afterAutospacing="0" w:line="15" w:lineRule="atLeast"/>
        <w:rPr>
          <w:rFonts w:asciiTheme="minorHAnsi" w:hAnsiTheme="minorHAnsi" w:cstheme="minorHAnsi"/>
          <w:color w:val="000000"/>
        </w:rPr>
      </w:pPr>
    </w:p>
    <w:p w14:paraId="585C020A" w14:textId="77777777" w:rsidR="00DB5BC6" w:rsidRPr="00040026" w:rsidRDefault="00DB5BC6" w:rsidP="00B03757">
      <w:pPr>
        <w:pStyle w:val="Standaard1"/>
        <w:spacing w:before="0" w:beforeAutospacing="0" w:after="0" w:afterAutospacing="0" w:line="15" w:lineRule="atLeast"/>
        <w:rPr>
          <w:rFonts w:asciiTheme="minorHAnsi" w:hAnsiTheme="minorHAnsi" w:cstheme="minorHAnsi"/>
          <w:color w:val="000000"/>
        </w:rPr>
      </w:pPr>
    </w:p>
    <w:p w14:paraId="71873ED4" w14:textId="77777777" w:rsidR="00040026" w:rsidRPr="00040026" w:rsidRDefault="00040026" w:rsidP="00B03757">
      <w:pPr>
        <w:pStyle w:val="Standaard1"/>
        <w:spacing w:before="0" w:beforeAutospacing="0" w:after="0" w:afterAutospacing="0" w:line="15" w:lineRule="atLeast"/>
        <w:rPr>
          <w:rFonts w:asciiTheme="minorHAnsi" w:hAnsiTheme="minorHAnsi" w:cstheme="minorHAnsi"/>
          <w:color w:val="000000"/>
        </w:rPr>
      </w:pPr>
    </w:p>
    <w:p w14:paraId="5B359A34" w14:textId="77777777" w:rsidR="00B03757" w:rsidRDefault="00B03757"/>
    <w:sectPr w:rsidR="00B03757" w:rsidSect="00875BE7">
      <w:headerReference w:type="default" r:id="rId8"/>
      <w:footerReference w:type="default" r:id="rId9"/>
      <w:pgSz w:w="11906" w:h="16838"/>
      <w:pgMar w:top="388" w:right="720" w:bottom="720" w:left="720" w:header="709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1B981" w14:textId="77777777" w:rsidR="00F372E0" w:rsidRDefault="00F372E0" w:rsidP="00875BE7">
      <w:pPr>
        <w:spacing w:after="0" w:line="240" w:lineRule="auto"/>
      </w:pPr>
      <w:r>
        <w:separator/>
      </w:r>
    </w:p>
  </w:endnote>
  <w:endnote w:type="continuationSeparator" w:id="0">
    <w:p w14:paraId="1851C246" w14:textId="77777777" w:rsidR="00F372E0" w:rsidRDefault="00F372E0" w:rsidP="00875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F0E68" w14:textId="77777777" w:rsidR="00875BE7" w:rsidRDefault="00875BE7">
    <w:pPr>
      <w:pStyle w:val="Voet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D78FFB" wp14:editId="07777777">
          <wp:simplePos x="0" y="0"/>
          <wp:positionH relativeFrom="column">
            <wp:posOffset>0</wp:posOffset>
          </wp:positionH>
          <wp:positionV relativeFrom="paragraph">
            <wp:posOffset>-343535</wp:posOffset>
          </wp:positionV>
          <wp:extent cx="6645600" cy="918000"/>
          <wp:effectExtent l="0" t="0" r="3175" b="0"/>
          <wp:wrapTopAndBottom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oettek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600" cy="91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34B0C" w14:textId="77777777" w:rsidR="00F372E0" w:rsidRDefault="00F372E0" w:rsidP="00875BE7">
      <w:pPr>
        <w:spacing w:after="0" w:line="240" w:lineRule="auto"/>
      </w:pPr>
      <w:r>
        <w:separator/>
      </w:r>
    </w:p>
  </w:footnote>
  <w:footnote w:type="continuationSeparator" w:id="0">
    <w:p w14:paraId="74F2B6D4" w14:textId="77777777" w:rsidR="00F372E0" w:rsidRDefault="00F372E0" w:rsidP="00875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B6C7B" w14:textId="77777777" w:rsidR="00875BE7" w:rsidRDefault="00875BE7">
    <w:pPr>
      <w:pStyle w:val="Koptekst"/>
    </w:pPr>
    <w:r>
      <w:rPr>
        <w:noProof/>
      </w:rPr>
      <w:drawing>
        <wp:inline distT="0" distB="0" distL="0" distR="0" wp14:anchorId="513EC000" wp14:editId="0E9773D7">
          <wp:extent cx="6645910" cy="731520"/>
          <wp:effectExtent l="0" t="0" r="2540" b="0"/>
          <wp:docPr id="112707952" name="Afbeelding 1127079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1FAF"/>
    <w:multiLevelType w:val="hybridMultilevel"/>
    <w:tmpl w:val="76BA37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A1764"/>
    <w:multiLevelType w:val="hybridMultilevel"/>
    <w:tmpl w:val="3CCE1A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B4B8B"/>
    <w:multiLevelType w:val="hybridMultilevel"/>
    <w:tmpl w:val="ED86F3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AE2C7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3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6708"/>
    <w:multiLevelType w:val="hybridMultilevel"/>
    <w:tmpl w:val="CABACD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07582"/>
    <w:multiLevelType w:val="hybridMultilevel"/>
    <w:tmpl w:val="965842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9069D"/>
    <w:multiLevelType w:val="hybridMultilevel"/>
    <w:tmpl w:val="BAC801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3EF8"/>
    <w:multiLevelType w:val="hybridMultilevel"/>
    <w:tmpl w:val="EE2A47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73DDE"/>
    <w:multiLevelType w:val="hybridMultilevel"/>
    <w:tmpl w:val="785616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F2A62"/>
    <w:multiLevelType w:val="hybridMultilevel"/>
    <w:tmpl w:val="56845A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F4CEB"/>
    <w:multiLevelType w:val="hybridMultilevel"/>
    <w:tmpl w:val="579C8D90"/>
    <w:lvl w:ilvl="0" w:tplc="AFAE2C70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32454EEB"/>
    <w:multiLevelType w:val="hybridMultilevel"/>
    <w:tmpl w:val="BB5AF9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C7007"/>
    <w:multiLevelType w:val="hybridMultilevel"/>
    <w:tmpl w:val="F6C0BC98"/>
    <w:lvl w:ilvl="0" w:tplc="0413000F">
      <w:start w:val="1"/>
      <w:numFmt w:val="decimal"/>
      <w:lvlText w:val="%1."/>
      <w:lvlJc w:val="left"/>
      <w:pPr>
        <w:ind w:left="2160" w:hanging="360"/>
      </w:pPr>
    </w:lvl>
    <w:lvl w:ilvl="1" w:tplc="04130019" w:tentative="1">
      <w:start w:val="1"/>
      <w:numFmt w:val="lowerLetter"/>
      <w:lvlText w:val="%2."/>
      <w:lvlJc w:val="left"/>
      <w:pPr>
        <w:ind w:left="2880" w:hanging="360"/>
      </w:pPr>
    </w:lvl>
    <w:lvl w:ilvl="2" w:tplc="0413001B" w:tentative="1">
      <w:start w:val="1"/>
      <w:numFmt w:val="lowerRoman"/>
      <w:lvlText w:val="%3."/>
      <w:lvlJc w:val="right"/>
      <w:pPr>
        <w:ind w:left="3600" w:hanging="180"/>
      </w:pPr>
    </w:lvl>
    <w:lvl w:ilvl="3" w:tplc="0413000F" w:tentative="1">
      <w:start w:val="1"/>
      <w:numFmt w:val="decimal"/>
      <w:lvlText w:val="%4."/>
      <w:lvlJc w:val="left"/>
      <w:pPr>
        <w:ind w:left="4320" w:hanging="360"/>
      </w:pPr>
    </w:lvl>
    <w:lvl w:ilvl="4" w:tplc="04130019" w:tentative="1">
      <w:start w:val="1"/>
      <w:numFmt w:val="lowerLetter"/>
      <w:lvlText w:val="%5."/>
      <w:lvlJc w:val="left"/>
      <w:pPr>
        <w:ind w:left="5040" w:hanging="360"/>
      </w:pPr>
    </w:lvl>
    <w:lvl w:ilvl="5" w:tplc="0413001B" w:tentative="1">
      <w:start w:val="1"/>
      <w:numFmt w:val="lowerRoman"/>
      <w:lvlText w:val="%6."/>
      <w:lvlJc w:val="right"/>
      <w:pPr>
        <w:ind w:left="5760" w:hanging="180"/>
      </w:pPr>
    </w:lvl>
    <w:lvl w:ilvl="6" w:tplc="0413000F" w:tentative="1">
      <w:start w:val="1"/>
      <w:numFmt w:val="decimal"/>
      <w:lvlText w:val="%7."/>
      <w:lvlJc w:val="left"/>
      <w:pPr>
        <w:ind w:left="6480" w:hanging="360"/>
      </w:pPr>
    </w:lvl>
    <w:lvl w:ilvl="7" w:tplc="04130019" w:tentative="1">
      <w:start w:val="1"/>
      <w:numFmt w:val="lowerLetter"/>
      <w:lvlText w:val="%8."/>
      <w:lvlJc w:val="left"/>
      <w:pPr>
        <w:ind w:left="7200" w:hanging="360"/>
      </w:pPr>
    </w:lvl>
    <w:lvl w:ilvl="8" w:tplc="041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5B452C9"/>
    <w:multiLevelType w:val="hybridMultilevel"/>
    <w:tmpl w:val="455AE802"/>
    <w:lvl w:ilvl="0" w:tplc="AFAE2C70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 w15:restartNumberingAfterBreak="0">
    <w:nsid w:val="4CF63A0B"/>
    <w:multiLevelType w:val="hybridMultilevel"/>
    <w:tmpl w:val="D8A85CAA"/>
    <w:lvl w:ilvl="0" w:tplc="AFAE2C70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62DA2168"/>
    <w:multiLevelType w:val="hybridMultilevel"/>
    <w:tmpl w:val="80388A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E1DA4"/>
    <w:multiLevelType w:val="hybridMultilevel"/>
    <w:tmpl w:val="A426BA22"/>
    <w:lvl w:ilvl="0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3ED1721"/>
    <w:multiLevelType w:val="hybridMultilevel"/>
    <w:tmpl w:val="F9C48A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63551"/>
    <w:multiLevelType w:val="hybridMultilevel"/>
    <w:tmpl w:val="3C528212"/>
    <w:lvl w:ilvl="0" w:tplc="AFAE2C7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1960B1"/>
    <w:multiLevelType w:val="hybridMultilevel"/>
    <w:tmpl w:val="829E5ED4"/>
    <w:lvl w:ilvl="0" w:tplc="0413000F">
      <w:start w:val="1"/>
      <w:numFmt w:val="decimal"/>
      <w:lvlText w:val="%1."/>
      <w:lvlJc w:val="left"/>
      <w:pPr>
        <w:ind w:left="1800" w:hanging="360"/>
      </w:p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9866A97"/>
    <w:multiLevelType w:val="hybridMultilevel"/>
    <w:tmpl w:val="052255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3224A"/>
    <w:multiLevelType w:val="hybridMultilevel"/>
    <w:tmpl w:val="6E24D8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640CA4"/>
    <w:multiLevelType w:val="hybridMultilevel"/>
    <w:tmpl w:val="3FC4A588"/>
    <w:lvl w:ilvl="0" w:tplc="BE94DB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1C70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7C8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4FD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60C6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D43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9A5E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68DB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461D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7"/>
  </w:num>
  <w:num w:numId="4">
    <w:abstractNumId w:val="18"/>
  </w:num>
  <w:num w:numId="5">
    <w:abstractNumId w:val="11"/>
  </w:num>
  <w:num w:numId="6">
    <w:abstractNumId w:val="8"/>
  </w:num>
  <w:num w:numId="7">
    <w:abstractNumId w:val="1"/>
  </w:num>
  <w:num w:numId="8">
    <w:abstractNumId w:val="3"/>
  </w:num>
  <w:num w:numId="9">
    <w:abstractNumId w:val="20"/>
  </w:num>
  <w:num w:numId="10">
    <w:abstractNumId w:val="12"/>
  </w:num>
  <w:num w:numId="11">
    <w:abstractNumId w:val="9"/>
  </w:num>
  <w:num w:numId="12">
    <w:abstractNumId w:val="13"/>
  </w:num>
  <w:num w:numId="13">
    <w:abstractNumId w:val="0"/>
  </w:num>
  <w:num w:numId="14">
    <w:abstractNumId w:val="6"/>
  </w:num>
  <w:num w:numId="15">
    <w:abstractNumId w:val="4"/>
  </w:num>
  <w:num w:numId="16">
    <w:abstractNumId w:val="7"/>
  </w:num>
  <w:num w:numId="17">
    <w:abstractNumId w:val="16"/>
  </w:num>
  <w:num w:numId="18">
    <w:abstractNumId w:val="14"/>
  </w:num>
  <w:num w:numId="19">
    <w:abstractNumId w:val="15"/>
  </w:num>
  <w:num w:numId="20">
    <w:abstractNumId w:val="5"/>
  </w:num>
  <w:num w:numId="21">
    <w:abstractNumId w:val="1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BE7"/>
    <w:rsid w:val="000335CC"/>
    <w:rsid w:val="00040026"/>
    <w:rsid w:val="0020007C"/>
    <w:rsid w:val="00212A36"/>
    <w:rsid w:val="00235598"/>
    <w:rsid w:val="00324274"/>
    <w:rsid w:val="003406FA"/>
    <w:rsid w:val="00353B5A"/>
    <w:rsid w:val="00545415"/>
    <w:rsid w:val="00613F48"/>
    <w:rsid w:val="007B5A17"/>
    <w:rsid w:val="00875BE7"/>
    <w:rsid w:val="00890C41"/>
    <w:rsid w:val="009B6F76"/>
    <w:rsid w:val="00A51E90"/>
    <w:rsid w:val="00A839FF"/>
    <w:rsid w:val="00AA4C40"/>
    <w:rsid w:val="00AA6B68"/>
    <w:rsid w:val="00B03757"/>
    <w:rsid w:val="00C66F28"/>
    <w:rsid w:val="00D71FE8"/>
    <w:rsid w:val="00DB3D12"/>
    <w:rsid w:val="00DB5BC6"/>
    <w:rsid w:val="00DF1E3E"/>
    <w:rsid w:val="00EB2057"/>
    <w:rsid w:val="00F372E0"/>
    <w:rsid w:val="03BB9A1F"/>
    <w:rsid w:val="1F34C705"/>
    <w:rsid w:val="29C02906"/>
    <w:rsid w:val="731D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0F9E8"/>
  <w15:chartTrackingRefBased/>
  <w15:docId w15:val="{CFBD948E-9BF2-4641-BCE0-80AE847C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75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75BE7"/>
  </w:style>
  <w:style w:type="paragraph" w:styleId="Voettekst">
    <w:name w:val="footer"/>
    <w:basedOn w:val="Standaard"/>
    <w:link w:val="VoettekstChar"/>
    <w:uiPriority w:val="99"/>
    <w:unhideWhenUsed/>
    <w:rsid w:val="00875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75BE7"/>
  </w:style>
  <w:style w:type="paragraph" w:styleId="Lijstalinea">
    <w:name w:val="List Paragraph"/>
    <w:basedOn w:val="Standaard"/>
    <w:uiPriority w:val="34"/>
    <w:qFormat/>
    <w:rsid w:val="00875BE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customStyle="1" w:styleId="Standaard1">
    <w:name w:val="Standaard1"/>
    <w:basedOn w:val="Standaard"/>
    <w:rsid w:val="00B0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customStyle="1" w:styleId="c-2">
    <w:name w:val="c-2"/>
    <w:basedOn w:val="Standaardalinea-lettertype"/>
    <w:rsid w:val="00B03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0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AFCAB-3C1C-47B2-9DA1-88E1B90FC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Castro</dc:creator>
  <cp:keywords/>
  <dc:description/>
  <cp:lastModifiedBy>Balty en Josiane Jorissen</cp:lastModifiedBy>
  <cp:revision>4</cp:revision>
  <dcterms:created xsi:type="dcterms:W3CDTF">2019-04-20T15:46:00Z</dcterms:created>
  <dcterms:modified xsi:type="dcterms:W3CDTF">2019-04-25T17:13:00Z</dcterms:modified>
</cp:coreProperties>
</file>